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  <w:t>Педагогический проект «Повышение уровня компетентности родителей в вопросах воспитания и образования ребенка»</w:t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  <w:t>Автор: Сурова Марина Александровна</w:t>
      </w:r>
    </w:p>
    <w:p>
      <w:pPr>
        <w:pStyle w:val="Normal"/>
        <w:jc w:val="center"/>
        <w:rPr/>
      </w:pPr>
      <w:r>
        <w:rPr/>
        <w:t>( Комаровский филиал ГБОУ СОШ с. Усолье)</w:t>
      </w:r>
    </w:p>
    <w:p>
      <w:pPr>
        <w:pStyle w:val="Normal"/>
        <w:ind w:left="0" w:right="0" w:hanging="0"/>
        <w:jc w:val="right"/>
        <w:rPr/>
      </w:pPr>
      <w:r>
        <w:rPr/>
      </w:r>
    </w:p>
    <w:p>
      <w:pPr>
        <w:pStyle w:val="Normal"/>
        <w:jc w:val="both"/>
        <w:rPr/>
      </w:pPr>
      <w:r>
        <w:rPr>
          <w:u w:val="single"/>
        </w:rPr>
        <w:t xml:space="preserve">Анализ ситуации. </w:t>
      </w:r>
      <w:r>
        <w:rPr/>
        <w:t>В настоящее время педагоги часто сталкиваются с низкой компетентностью родительского поведения. Особо остро эта проблема встает в сельской местности, обусловлена она следующими причинами: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Недостаточная информированность родителей по данной проблеме даже в благополучных семьях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Низкий уровень образованности родителей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Высокий процент малообеспеченных, неполных и неблагополучных семей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Наличие семей, где воспитанием ребенка занимаются бабушки и дедушки по причине отъезда родителей на тот или иной срок «на заработки»</w:t>
      </w:r>
    </w:p>
    <w:p>
      <w:pPr>
        <w:pStyle w:val="Normal"/>
        <w:ind w:left="0" w:right="0" w:hanging="0"/>
        <w:jc w:val="both"/>
        <w:rPr/>
      </w:pPr>
      <w:r>
        <w:rPr/>
        <w:t>Занятость экономическими, бытовыми, личными проблемами приводит к ухудшению психического и физического состояния, повышенной раздражительности и утомляемости. Отсюда появляются безразличие и попустительство или же авторитарная требовательность к ребенку.</w:t>
      </w:r>
    </w:p>
    <w:p>
      <w:pPr>
        <w:pStyle w:val="Normal"/>
        <w:ind w:left="0" w:right="0" w:hanging="0"/>
        <w:jc w:val="both"/>
        <w:rPr>
          <w:u w:val="single"/>
        </w:rPr>
      </w:pPr>
      <w:r>
        <w:rPr/>
        <w:t xml:space="preserve">Таким образом, налицо «кризис» семьи: воспитывается поколение, которое не имеет примера родительской чуткости, отзывчивости и любви, а значит в будущем не сможет дать этот пример и своим детям. Это определяет </w:t>
      </w:r>
      <w:r>
        <w:rPr>
          <w:u w:val="single"/>
        </w:rPr>
        <w:t>актуальность проекта.</w:t>
      </w:r>
    </w:p>
    <w:p>
      <w:pPr>
        <w:pStyle w:val="Normal"/>
        <w:ind w:left="0" w:right="0" w:hanging="0"/>
        <w:jc w:val="both"/>
        <w:rPr/>
      </w:pPr>
      <w:r>
        <w:rPr>
          <w:u w:val="single"/>
        </w:rPr>
        <w:t xml:space="preserve">Выявление проблемы. </w:t>
      </w:r>
      <w:r>
        <w:rPr/>
        <w:t>Перед педагогами встает задача «вернуть» родителей в семью, помочь им осознать свой родительский долг перед детьми, преодолеть родительскую лень, неуверенность, увидеть свои родительские возможности. Однако традиционные формы работы с родителями исчерпали себя. Личные наблюдения показали, что родительские собрания они считают «скучными и однообразными», папки-передвижки и консультации остаются без внимания. Именно поэтому необходимо искать новые формы взаимодействия с семьей, которая была и остается жизненно необходимой средой для сохранения и передачи социальных и культурных ценностей, определяющим фактором формирования личности ребенка.</w:t>
      </w:r>
    </w:p>
    <w:p>
      <w:pPr>
        <w:pStyle w:val="Normal"/>
        <w:ind w:left="0" w:right="0" w:hanging="0"/>
        <w:jc w:val="both"/>
        <w:rPr/>
      </w:pPr>
      <w:r>
        <w:rPr>
          <w:u w:val="single"/>
        </w:rPr>
        <w:t>Цель проекта</w:t>
      </w:r>
      <w:r>
        <w:rPr/>
        <w:t>: Повышение уровня компетентности родителей как условия содействия нравственному и эмоциональному благополучию ребенка. Актуализация в общественном сознании духовной потребности в осознании самоценности дошкольного периода как базиса для всей последующей жизни.</w:t>
      </w:r>
    </w:p>
    <w:p>
      <w:pPr>
        <w:pStyle w:val="Normal"/>
        <w:ind w:left="0" w:right="0" w:hanging="0"/>
        <w:jc w:val="both"/>
        <w:rPr>
          <w:u w:val="single"/>
        </w:rPr>
      </w:pPr>
      <w:r>
        <w:rPr>
          <w:u w:val="single"/>
        </w:rPr>
        <w:t xml:space="preserve">Задачи проекта: 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/>
        <w:t>Повышение профессионального уровня педагога, способствующего развитию и воспитанию свободной, творческой, успешной личности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Вовлечение родителей в образовательный процесс, формирование у них компетентной педагогической позиции по отношению к собственному ребенку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Формирование системы поддержки важных социальных функций семьи, влияющих на качество семейного воспитания детей дошкольного возраста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Способствовать повышению уровня взаимного доверия в системе «семья – ДОУ»</w:t>
      </w:r>
    </w:p>
    <w:p>
      <w:pPr>
        <w:pStyle w:val="Normal"/>
        <w:ind w:left="0" w:right="0" w:hanging="0"/>
        <w:jc w:val="both"/>
        <w:rPr/>
      </w:pPr>
      <w:r>
        <w:rPr>
          <w:u w:val="single"/>
        </w:rPr>
        <w:t xml:space="preserve">Стратегия работы </w:t>
      </w:r>
      <w:r>
        <w:rPr/>
        <w:t>над проектом предполагает три направления:</w:t>
      </w:r>
    </w:p>
    <w:p>
      <w:pPr>
        <w:pStyle w:val="ListParagraph"/>
        <w:numPr>
          <w:ilvl w:val="0"/>
          <w:numId w:val="5"/>
        </w:numPr>
        <w:jc w:val="both"/>
        <w:rPr/>
      </w:pPr>
      <w:r>
        <w:rPr/>
        <w:t>Работа с родителями, имеющими низкий уровень информированности, но открытых для получения новой информации и готовых применить ее на практике</w:t>
      </w:r>
    </w:p>
    <w:p>
      <w:pPr>
        <w:pStyle w:val="ListParagraph"/>
        <w:numPr>
          <w:ilvl w:val="0"/>
          <w:numId w:val="5"/>
        </w:numPr>
        <w:jc w:val="both"/>
        <w:rPr/>
      </w:pPr>
      <w:r>
        <w:rPr/>
        <w:t>Работа с родителями, имеющими низкий уровень информированности и равнодушными в деле воспитания детей</w:t>
      </w:r>
    </w:p>
    <w:p>
      <w:pPr>
        <w:pStyle w:val="ListParagraph"/>
        <w:numPr>
          <w:ilvl w:val="0"/>
          <w:numId w:val="5"/>
        </w:numPr>
        <w:jc w:val="both"/>
        <w:rPr/>
      </w:pPr>
      <w:r>
        <w:rPr/>
        <w:t>Работа с детьми</w:t>
      </w:r>
    </w:p>
    <w:p>
      <w:pPr>
        <w:pStyle w:val="Normal"/>
        <w:ind w:left="0" w:right="0" w:hanging="0"/>
        <w:jc w:val="both"/>
        <w:rPr>
          <w:u w:val="single"/>
        </w:rPr>
      </w:pPr>
      <w:r>
        <w:rPr>
          <w:u w:val="single"/>
        </w:rPr>
        <w:t xml:space="preserve">Ожидаемые результаты: </w:t>
      </w:r>
    </w:p>
    <w:p>
      <w:pPr>
        <w:pStyle w:val="ListParagraph"/>
        <w:numPr>
          <w:ilvl w:val="0"/>
          <w:numId w:val="4"/>
        </w:numPr>
        <w:jc w:val="both"/>
        <w:rPr/>
      </w:pPr>
      <w:r>
        <w:rPr/>
        <w:t>Исследование педагогических аспектов дисгармонии семейных отношений как фактора нарушений семейной социализации дошкольника</w:t>
      </w:r>
    </w:p>
    <w:p>
      <w:pPr>
        <w:pStyle w:val="ListParagraph"/>
        <w:numPr>
          <w:ilvl w:val="0"/>
          <w:numId w:val="4"/>
        </w:numPr>
        <w:jc w:val="both"/>
        <w:rPr/>
      </w:pPr>
      <w:r>
        <w:rPr/>
        <w:t>Конструирование модели взаимодействия педагога ДОУ и родителей воспитанников</w:t>
      </w:r>
    </w:p>
    <w:p>
      <w:pPr>
        <w:pStyle w:val="ListParagraph"/>
        <w:numPr>
          <w:ilvl w:val="0"/>
          <w:numId w:val="4"/>
        </w:numPr>
        <w:jc w:val="both"/>
        <w:rPr/>
      </w:pPr>
      <w:r>
        <w:rPr/>
        <w:t>Определение показателей эффективности процесса взаимодействия специалистов ДОУ и родителей</w:t>
      </w:r>
    </w:p>
    <w:p>
      <w:pPr>
        <w:pStyle w:val="Normal"/>
        <w:ind w:left="0" w:right="0" w:hanging="0"/>
        <w:jc w:val="both"/>
        <w:rPr/>
      </w:pPr>
      <w:r>
        <w:rPr>
          <w:u w:val="single"/>
        </w:rPr>
        <w:t>Комплекс методов</w:t>
      </w:r>
      <w:r>
        <w:rPr/>
        <w:t>, необходимых для решения поставленных задач: изучение и анализ психолого-педагогической литературы, наблюдения, беседы, анкетирование, совместные досуги, конкурсы и др.</w:t>
      </w:r>
    </w:p>
    <w:p>
      <w:pPr>
        <w:pStyle w:val="Normal"/>
        <w:ind w:left="0" w:right="0" w:hanging="0"/>
        <w:jc w:val="both"/>
        <w:rPr>
          <w:u w:val="single"/>
        </w:rPr>
      </w:pPr>
      <w:r>
        <w:rPr>
          <w:u w:val="single"/>
        </w:rPr>
        <w:t>Критерии, по которым будет измеряться результативность данного проекта:</w:t>
      </w:r>
    </w:p>
    <w:p>
      <w:pPr>
        <w:pStyle w:val="ListParagraph"/>
        <w:numPr>
          <w:ilvl w:val="0"/>
          <w:numId w:val="6"/>
        </w:numPr>
        <w:jc w:val="both"/>
        <w:rPr/>
      </w:pPr>
      <w:r>
        <w:rPr/>
        <w:t>Динамика физического и эмоционального самочувствия детей</w:t>
      </w:r>
    </w:p>
    <w:p>
      <w:pPr>
        <w:pStyle w:val="ListParagraph"/>
        <w:numPr>
          <w:ilvl w:val="0"/>
          <w:numId w:val="6"/>
        </w:numPr>
        <w:jc w:val="both"/>
        <w:rPr/>
      </w:pPr>
      <w:r>
        <w:rPr/>
        <w:t>Динамика отношения родителей к применяемым способам обращения с ребенком (с точки зрения гуманности, этичности, комфорта ребенка); положительное мнение родителей о собственной значимости в родительской роли, удовлетворение своими связями с ДОУ</w:t>
      </w:r>
    </w:p>
    <w:p>
      <w:pPr>
        <w:pStyle w:val="Normal"/>
        <w:ind w:left="0" w:right="0" w:hanging="0"/>
        <w:jc w:val="both"/>
        <w:rPr>
          <w:u w:val="single"/>
        </w:rPr>
      </w:pPr>
      <w:r>
        <w:rPr>
          <w:u w:val="single"/>
        </w:rPr>
        <w:t>Этапы проектной деятельности:</w:t>
      </w:r>
    </w:p>
    <w:p>
      <w:pPr>
        <w:pStyle w:val="ListParagraph"/>
        <w:numPr>
          <w:ilvl w:val="0"/>
          <w:numId w:val="7"/>
        </w:numPr>
        <w:jc w:val="both"/>
        <w:rPr/>
      </w:pPr>
      <w:r>
        <w:rPr/>
        <w:t>Подготовительный этап:</w:t>
      </w:r>
    </w:p>
    <w:tbl>
      <w:tblPr>
        <w:jc w:val="left"/>
        <w:tblInd w:w="48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8"/>
        <w:gridCol w:w="2982"/>
      </w:tblGrid>
      <w:tr>
        <w:trPr>
          <w:trHeight w:val="486" w:hRule="atLeast"/>
          <w:cantSplit w:val="false"/>
        </w:trPr>
        <w:tc>
          <w:tcPr>
            <w:tcW w:w="6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ind w:left="720" w:right="0" w:hanging="0"/>
              <w:rPr>
                <w:szCs w:val="28"/>
              </w:rPr>
            </w:pPr>
            <w:r>
              <w:rPr>
                <w:szCs w:val="28"/>
              </w:rPr>
              <w:t>Деятельность педагога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both"/>
              <w:rPr>
                <w:szCs w:val="28"/>
              </w:rPr>
            </w:pPr>
            <w:r>
              <w:rPr>
                <w:szCs w:val="28"/>
              </w:rPr>
              <w:t>Задачи</w:t>
            </w:r>
          </w:p>
        </w:tc>
      </w:tr>
      <w:tr>
        <w:trPr>
          <w:trHeight w:val="6254" w:hRule="atLeast"/>
          <w:cantSplit w:val="false"/>
        </w:trPr>
        <w:tc>
          <w:tcPr>
            <w:tcW w:w="6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ind w:left="720" w:right="0" w:hanging="0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  <w:r>
              <w:rPr>
                <w:szCs w:val="28"/>
              </w:rPr>
              <w:t>Изучение методической литературы, рекомендаций по организации практической помощи родителям в установлении «осознанного родительства».</w:t>
            </w:r>
          </w:p>
          <w:p>
            <w:pPr>
              <w:pStyle w:val="Normal"/>
              <w:widowControl/>
              <w:ind w:left="720" w:right="0" w:hanging="0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  <w:r>
              <w:rPr>
                <w:szCs w:val="28"/>
              </w:rPr>
              <w:t>Подготовка наглядной информации для родителей, включающей систематическое ознакомление родителей с задачами, содержанием, методами воспитания в детском саду, оказание практической помощи семье.</w:t>
            </w:r>
          </w:p>
          <w:p>
            <w:pPr>
              <w:pStyle w:val="Normal"/>
              <w:ind w:left="720" w:right="0" w:firstLine="260"/>
              <w:rPr>
                <w:szCs w:val="28"/>
              </w:rPr>
            </w:pPr>
            <w:r>
              <w:rPr>
                <w:szCs w:val="28"/>
              </w:rPr>
              <w:t>Выбор форм сотрудничества и методов активизации родителей.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before="0" w:after="200"/>
              <w:ind w:left="0" w:right="0" w:hanging="0"/>
              <w:rPr>
                <w:szCs w:val="28"/>
              </w:rPr>
            </w:pPr>
            <w:r>
              <w:rPr>
                <w:szCs w:val="28"/>
              </w:rPr>
              <w:t>Повышение уровня компетентности педагога по организации работы с семьей</w:t>
            </w:r>
          </w:p>
          <w:p>
            <w:pPr>
              <w:pStyle w:val="Normal"/>
              <w:widowControl/>
              <w:spacing w:before="0" w:after="200"/>
              <w:ind w:left="0" w:right="0" w:hanging="0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jc w:val="both"/>
              <w:rPr>
                <w:szCs w:val="28"/>
              </w:rPr>
            </w:pPr>
            <w:r>
              <w:rPr>
                <w:szCs w:val="28"/>
              </w:rPr>
            </w:r>
          </w:p>
        </w:tc>
      </w:tr>
    </w:tbl>
    <w:p>
      <w:pPr>
        <w:pStyle w:val="Normal"/>
        <w:jc w:val="both"/>
        <w:rPr/>
      </w:pPr>
      <w:bookmarkStart w:id="0" w:name="_GoBack"/>
      <w:bookmarkStart w:id="1" w:name="_GoBack"/>
      <w:bookmarkEnd w:id="1"/>
      <w:r>
        <w:rPr/>
      </w:r>
    </w:p>
    <w:p>
      <w:pPr>
        <w:pStyle w:val="ListParagraph"/>
        <w:numPr>
          <w:ilvl w:val="0"/>
          <w:numId w:val="7"/>
        </w:numPr>
        <w:jc w:val="both"/>
        <w:rPr/>
      </w:pPr>
      <w:r>
        <w:rPr/>
        <w:t>Исследовательский этап:</w:t>
      </w:r>
    </w:p>
    <w:tbl>
      <w:tblPr>
        <w:jc w:val="left"/>
        <w:tblInd w:w="48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1"/>
        <w:gridCol w:w="3091"/>
      </w:tblGrid>
      <w:tr>
        <w:trPr>
          <w:trHeight w:val="370" w:hRule="atLeast"/>
          <w:cantSplit w:val="false"/>
        </w:trPr>
        <w:tc>
          <w:tcPr>
            <w:tcW w:w="6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both"/>
              <w:rPr/>
            </w:pPr>
            <w:r>
              <w:rPr/>
              <w:t>Работа с родителями</w:t>
            </w:r>
          </w:p>
        </w:tc>
        <w:tc>
          <w:tcPr>
            <w:tcW w:w="3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both"/>
              <w:rPr/>
            </w:pPr>
            <w:r>
              <w:rPr/>
              <w:t>Задачи</w:t>
            </w:r>
          </w:p>
        </w:tc>
      </w:tr>
      <w:tr>
        <w:trPr>
          <w:trHeight w:val="267" w:hRule="atLeast"/>
          <w:cantSplit w:val="false"/>
        </w:trPr>
        <w:tc>
          <w:tcPr>
            <w:tcW w:w="6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rPr>
                <w:szCs w:val="28"/>
              </w:rPr>
            </w:pPr>
            <w:r>
              <w:rPr>
                <w:szCs w:val="28"/>
              </w:rPr>
              <w:t>Проведение анкетирования, тестирования, интервьюирования, дискуссионный опрос.</w:t>
            </w:r>
          </w:p>
          <w:p>
            <w:pPr>
              <w:pStyle w:val="Normal"/>
              <w:widowControl/>
              <w:rPr>
                <w:szCs w:val="28"/>
              </w:rPr>
            </w:pPr>
            <w:r>
              <w:rPr>
                <w:szCs w:val="28"/>
              </w:rPr>
              <w:t>Обсуждение разных точек зрения.</w:t>
            </w:r>
          </w:p>
          <w:p>
            <w:pPr>
              <w:pStyle w:val="Normal"/>
              <w:widowControl/>
              <w:rPr>
                <w:szCs w:val="28"/>
              </w:rPr>
            </w:pPr>
            <w:r>
              <w:rPr>
                <w:szCs w:val="28"/>
              </w:rPr>
              <w:t>Просмотр видео- и прослушивание аудиоматериалов по данной проблеме.</w:t>
            </w:r>
          </w:p>
          <w:p>
            <w:pPr>
              <w:pStyle w:val="Normal"/>
              <w:widowControl/>
              <w:rPr>
                <w:szCs w:val="28"/>
              </w:rPr>
            </w:pPr>
            <w:r>
              <w:rPr>
                <w:szCs w:val="28"/>
              </w:rPr>
              <w:t>Игровые задания для домашнего общения.</w:t>
            </w:r>
          </w:p>
          <w:p>
            <w:pPr>
              <w:pStyle w:val="Normal"/>
              <w:ind w:left="0" w:right="0" w:hanging="0"/>
              <w:jc w:val="both"/>
              <w:rPr/>
            </w:pPr>
            <w:r>
              <w:rPr/>
              <w:t xml:space="preserve">   </w:t>
            </w:r>
            <w:r>
              <w:rPr/>
              <w:t>Посещение семей</w:t>
            </w:r>
          </w:p>
        </w:tc>
        <w:tc>
          <w:tcPr>
            <w:tcW w:w="30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360" w:right="0" w:firstLine="348"/>
              <w:rPr>
                <w:szCs w:val="28"/>
              </w:rPr>
            </w:pPr>
            <w:r>
              <w:rPr>
                <w:szCs w:val="28"/>
              </w:rPr>
              <w:t>Вычленить наиболее «наболевшие» вопросы, разглядеть проблему с разных сторон и более вдумчиво подойти к пониманию проблемы</w:t>
            </w:r>
          </w:p>
          <w:p>
            <w:pPr>
              <w:pStyle w:val="Normal"/>
              <w:ind w:left="0" w:right="0" w:hanging="0"/>
              <w:jc w:val="both"/>
              <w:rPr/>
            </w:pPr>
            <w:r>
              <w:rPr/>
            </w:r>
          </w:p>
        </w:tc>
      </w:tr>
      <w:tr>
        <w:trPr>
          <w:trHeight w:val="226" w:hRule="atLeast"/>
          <w:cantSplit w:val="false"/>
        </w:trPr>
        <w:tc>
          <w:tcPr>
            <w:tcW w:w="6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both"/>
              <w:rPr/>
            </w:pPr>
            <w:r>
              <w:rPr/>
              <w:t>Работа с детьми</w:t>
            </w:r>
          </w:p>
        </w:tc>
        <w:tc>
          <w:tcPr>
            <w:tcW w:w="309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both"/>
              <w:rPr/>
            </w:pPr>
            <w:r>
              <w:rPr/>
            </w:r>
          </w:p>
        </w:tc>
      </w:tr>
      <w:tr>
        <w:trPr>
          <w:trHeight w:val="236" w:hRule="atLeast"/>
          <w:cantSplit w:val="false"/>
        </w:trPr>
        <w:tc>
          <w:tcPr>
            <w:tcW w:w="6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both"/>
              <w:rPr/>
            </w:pPr>
            <w:r>
              <w:rPr/>
              <w:t xml:space="preserve">    </w:t>
            </w:r>
            <w:r>
              <w:rPr/>
              <w:t>Наблюдение за детьми во время сюжетно-ролевых игр «Семья», «Дочки-матери»</w:t>
            </w:r>
          </w:p>
          <w:p>
            <w:pPr>
              <w:pStyle w:val="Normal"/>
              <w:ind w:left="0" w:right="0" w:hanging="0"/>
              <w:jc w:val="both"/>
              <w:rPr/>
            </w:pPr>
            <w:r>
              <w:rPr/>
              <w:t xml:space="preserve">    </w:t>
            </w:r>
            <w:r>
              <w:rPr/>
              <w:t>Анализ детских рисунков</w:t>
            </w:r>
          </w:p>
        </w:tc>
        <w:tc>
          <w:tcPr>
            <w:tcW w:w="309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both"/>
              <w:rPr/>
            </w:pPr>
            <w:r>
              <w:rPr/>
            </w:r>
          </w:p>
        </w:tc>
      </w:tr>
    </w:tbl>
    <w:p>
      <w:pPr>
        <w:pStyle w:val="Normal"/>
        <w:ind w:left="0" w:right="0" w:hanging="0"/>
        <w:jc w:val="both"/>
        <w:rPr/>
      </w:pPr>
      <w:r>
        <w:rPr/>
      </w:r>
    </w:p>
    <w:p>
      <w:pPr>
        <w:pStyle w:val="ListParagraph"/>
        <w:numPr>
          <w:ilvl w:val="0"/>
          <w:numId w:val="7"/>
        </w:numPr>
        <w:jc w:val="both"/>
        <w:rPr/>
      </w:pPr>
      <w:r>
        <w:rPr/>
        <w:t>Основной этап:</w:t>
      </w:r>
    </w:p>
    <w:tbl>
      <w:tblPr>
        <w:jc w:val="left"/>
        <w:tblInd w:w="50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7"/>
        <w:gridCol w:w="3086"/>
      </w:tblGrid>
      <w:tr>
        <w:trPr>
          <w:trHeight w:val="246" w:hRule="atLeast"/>
          <w:cantSplit w:val="false"/>
        </w:trPr>
        <w:tc>
          <w:tcPr>
            <w:tcW w:w="6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both"/>
              <w:rPr/>
            </w:pPr>
            <w:r>
              <w:rPr/>
              <w:t>Работа с родителями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both"/>
              <w:rPr/>
            </w:pPr>
            <w:r>
              <w:rPr/>
              <w:t>Задачи</w:t>
            </w:r>
          </w:p>
        </w:tc>
      </w:tr>
      <w:tr>
        <w:trPr>
          <w:trHeight w:val="7218" w:hRule="atLeast"/>
          <w:cantSplit w:val="false"/>
        </w:trPr>
        <w:tc>
          <w:tcPr>
            <w:tcW w:w="6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ind w:left="720" w:right="0" w:hanging="0"/>
              <w:rPr>
                <w:szCs w:val="28"/>
              </w:rPr>
            </w:pPr>
            <w:r>
              <w:rPr>
                <w:szCs w:val="28"/>
              </w:rPr>
              <w:t>Сотрудничество с родителями через использование:</w:t>
            </w:r>
          </w:p>
          <w:p>
            <w:pPr>
              <w:pStyle w:val="Normal"/>
              <w:ind w:left="360" w:right="0" w:firstLine="260"/>
              <w:rPr>
                <w:szCs w:val="28"/>
              </w:rPr>
            </w:pPr>
            <w:r>
              <w:rPr>
                <w:szCs w:val="28"/>
              </w:rPr>
              <w:t>- «Круглый стол» (дискуссионная встреча, вечер вопросов и ответов)</w:t>
            </w:r>
          </w:p>
          <w:p>
            <w:pPr>
              <w:pStyle w:val="Normal"/>
              <w:ind w:left="360" w:right="0" w:firstLine="260"/>
              <w:rPr>
                <w:szCs w:val="28"/>
              </w:rPr>
            </w:pPr>
            <w:r>
              <w:rPr>
                <w:szCs w:val="28"/>
              </w:rPr>
              <w:t>- педагогическая «гостиная»</w:t>
            </w:r>
          </w:p>
          <w:p>
            <w:pPr>
              <w:pStyle w:val="Normal"/>
              <w:ind w:left="360" w:right="0" w:firstLine="260"/>
              <w:rPr>
                <w:szCs w:val="28"/>
              </w:rPr>
            </w:pPr>
            <w:r>
              <w:rPr>
                <w:szCs w:val="28"/>
              </w:rPr>
              <w:t>- практикумы в форме деловой игры и пр.</w:t>
            </w:r>
          </w:p>
          <w:p>
            <w:pPr>
              <w:pStyle w:val="Normal"/>
              <w:ind w:left="360" w:right="0" w:firstLine="260"/>
              <w:rPr>
                <w:szCs w:val="28"/>
              </w:rPr>
            </w:pPr>
            <w:r>
              <w:rPr>
                <w:szCs w:val="28"/>
              </w:rPr>
              <w:t>- досуговые формы общения с детьми (викторины, спортивные досуги,  театральные действа  и пр.).</w:t>
            </w:r>
          </w:p>
          <w:p>
            <w:pPr>
              <w:pStyle w:val="Normal"/>
              <w:ind w:left="360" w:right="0" w:firstLine="260"/>
              <w:rPr>
                <w:szCs w:val="28"/>
              </w:rPr>
            </w:pPr>
            <w:r>
              <w:rPr>
                <w:szCs w:val="28"/>
              </w:rPr>
              <w:t>- библиотека семейного чтения</w:t>
            </w:r>
          </w:p>
          <w:p>
            <w:pPr>
              <w:pStyle w:val="Normal"/>
              <w:ind w:left="360" w:right="0" w:firstLine="260"/>
              <w:rPr>
                <w:szCs w:val="28"/>
              </w:rPr>
            </w:pPr>
            <w:r>
              <w:rPr>
                <w:szCs w:val="28"/>
              </w:rPr>
              <w:t>- семейные маршруты выходного дня</w:t>
            </w:r>
          </w:p>
          <w:p>
            <w:pPr>
              <w:pStyle w:val="Normal"/>
              <w:ind w:left="360" w:right="0" w:firstLine="260"/>
              <w:rPr>
                <w:szCs w:val="28"/>
              </w:rPr>
            </w:pPr>
            <w:r>
              <w:rPr>
                <w:szCs w:val="28"/>
              </w:rPr>
              <w:t>- экоакции с участием детей и взрослых</w:t>
            </w:r>
          </w:p>
          <w:p>
            <w:pPr>
              <w:pStyle w:val="Normal"/>
              <w:ind w:left="360" w:right="0" w:firstLine="260"/>
              <w:rPr>
                <w:szCs w:val="28"/>
              </w:rPr>
            </w:pPr>
            <w:r>
              <w:rPr>
                <w:szCs w:val="28"/>
              </w:rPr>
              <w:t>- «Задайте вопрос» (организация почтового ящика группы)</w:t>
            </w:r>
          </w:p>
          <w:p>
            <w:pPr>
              <w:pStyle w:val="Normal"/>
              <w:ind w:left="360" w:right="0" w:firstLine="260"/>
              <w:rPr>
                <w:szCs w:val="28"/>
              </w:rPr>
            </w:pPr>
            <w:r>
              <w:rPr>
                <w:szCs w:val="28"/>
              </w:rPr>
              <w:t>- выпуск периодической информационной газеты на тему вопросов из почтового ящика</w:t>
            </w:r>
          </w:p>
          <w:p>
            <w:pPr>
              <w:pStyle w:val="Normal"/>
              <w:ind w:left="360" w:right="0" w:firstLine="260"/>
              <w:rPr>
                <w:szCs w:val="28"/>
              </w:rPr>
            </w:pPr>
            <w:r>
              <w:rPr>
                <w:szCs w:val="28"/>
              </w:rPr>
              <w:t>- нетрадиционные формы проведения родительских собраний (с показом открытых занятий)</w:t>
            </w:r>
          </w:p>
          <w:p>
            <w:pPr>
              <w:pStyle w:val="Normal"/>
              <w:ind w:left="360" w:right="0" w:firstLine="260"/>
              <w:rPr>
                <w:szCs w:val="28"/>
              </w:rPr>
            </w:pPr>
            <w:r>
              <w:rPr>
                <w:szCs w:val="28"/>
              </w:rPr>
              <w:t>- периодический фотоальбом о жизни группы «Вот и мы!»</w:t>
            </w:r>
          </w:p>
          <w:p>
            <w:pPr>
              <w:pStyle w:val="Normal"/>
              <w:ind w:left="360" w:right="0" w:firstLine="260"/>
              <w:rPr>
                <w:szCs w:val="28"/>
              </w:rPr>
            </w:pPr>
            <w:r>
              <w:rPr>
                <w:szCs w:val="28"/>
              </w:rPr>
              <w:t>- участие родителей в подготовке детских проектов</w:t>
            </w:r>
          </w:p>
          <w:p>
            <w:pPr>
              <w:pStyle w:val="Normal"/>
              <w:ind w:left="360" w:right="0" w:firstLine="260"/>
              <w:rPr>
                <w:szCs w:val="28"/>
              </w:rPr>
            </w:pPr>
            <w:r>
              <w:rPr>
                <w:szCs w:val="28"/>
              </w:rPr>
              <w:t>- конкурсы рисунков, поделок, семейных газет</w:t>
            </w:r>
          </w:p>
          <w:p>
            <w:pPr>
              <w:pStyle w:val="Normal"/>
              <w:ind w:left="360" w:right="0" w:firstLine="260"/>
              <w:rPr>
                <w:szCs w:val="28"/>
              </w:rPr>
            </w:pPr>
            <w:r>
              <w:rPr>
                <w:szCs w:val="28"/>
              </w:rPr>
              <w:t>- анкетирование</w:t>
            </w:r>
          </w:p>
          <w:p>
            <w:pPr>
              <w:pStyle w:val="Normal"/>
              <w:ind w:left="360" w:right="0" w:firstLine="260"/>
              <w:rPr>
                <w:szCs w:val="28"/>
              </w:rPr>
            </w:pPr>
            <w:r>
              <w:rPr>
                <w:szCs w:val="28"/>
              </w:rPr>
              <w:t>- тестирование</w:t>
            </w:r>
          </w:p>
          <w:p>
            <w:pPr>
              <w:pStyle w:val="Normal"/>
              <w:ind w:left="360" w:right="0" w:firstLine="260"/>
              <w:rPr>
                <w:szCs w:val="28"/>
              </w:rPr>
            </w:pPr>
            <w:r>
              <w:rPr>
                <w:szCs w:val="28"/>
              </w:rPr>
              <w:t>- интервью</w:t>
            </w:r>
          </w:p>
          <w:p>
            <w:pPr>
              <w:pStyle w:val="Normal"/>
              <w:ind w:left="360" w:right="0" w:firstLine="260"/>
              <w:rPr>
                <w:szCs w:val="28"/>
              </w:rPr>
            </w:pPr>
            <w:r>
              <w:rPr>
                <w:szCs w:val="28"/>
              </w:rPr>
              <w:t>- общение с родителями в специально организованном взаимодействии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  <w:r>
              <w:rPr>
                <w:szCs w:val="28"/>
              </w:rPr>
              <w:t>Установление эмоционального контакта между педагогами и родителями.</w:t>
            </w:r>
          </w:p>
          <w:p>
            <w:pPr>
              <w:pStyle w:val="Normal"/>
              <w:ind w:left="0" w:right="0" w:hanging="0"/>
              <w:rPr>
                <w:szCs w:val="28"/>
              </w:rPr>
            </w:pPr>
            <w:r>
              <w:rPr>
                <w:szCs w:val="28"/>
              </w:rPr>
              <w:t xml:space="preserve">      </w:t>
            </w:r>
            <w:r>
              <w:rPr>
                <w:szCs w:val="28"/>
              </w:rPr>
              <w:t>Формирование у родителей практических навыков воспитания детей. ознакомление родителей с особенностями воспитания детей.</w:t>
            </w:r>
          </w:p>
          <w:p>
            <w:pPr>
              <w:pStyle w:val="Normal"/>
              <w:ind w:left="0" w:right="0" w:hanging="0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  <w:r>
              <w:rPr>
                <w:szCs w:val="28"/>
              </w:rPr>
              <w:t>Формирование у родителей знаний о воспитании и развитии детей.</w:t>
            </w:r>
          </w:p>
        </w:tc>
      </w:tr>
      <w:tr>
        <w:trPr>
          <w:trHeight w:val="226" w:hRule="atLeast"/>
          <w:cantSplit w:val="false"/>
        </w:trPr>
        <w:tc>
          <w:tcPr>
            <w:tcW w:w="6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both"/>
              <w:rPr/>
            </w:pPr>
            <w:r>
              <w:rPr/>
              <w:t>Работа с детьми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both"/>
              <w:rPr/>
            </w:pPr>
            <w:r>
              <w:rPr/>
              <w:t>Задачи</w:t>
            </w:r>
          </w:p>
        </w:tc>
      </w:tr>
      <w:tr>
        <w:trPr>
          <w:trHeight w:val="4847" w:hRule="atLeast"/>
          <w:cantSplit w:val="false"/>
        </w:trPr>
        <w:tc>
          <w:tcPr>
            <w:tcW w:w="6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360" w:right="0" w:firstLine="260"/>
              <w:rPr>
                <w:szCs w:val="28"/>
              </w:rPr>
            </w:pPr>
            <w:r>
              <w:rPr/>
              <w:t xml:space="preserve"> </w:t>
            </w:r>
            <w:r>
              <w:rPr>
                <w:szCs w:val="28"/>
              </w:rPr>
              <w:t>- общение с детьми, наблюдение их в различных видах деятельности</w:t>
            </w:r>
          </w:p>
          <w:p>
            <w:pPr>
              <w:pStyle w:val="Normal"/>
              <w:ind w:left="360" w:right="0" w:firstLine="260"/>
              <w:rPr>
                <w:szCs w:val="28"/>
              </w:rPr>
            </w:pPr>
            <w:r>
              <w:rPr>
                <w:szCs w:val="28"/>
              </w:rPr>
              <w:t>- оформление подарков родителям</w:t>
            </w:r>
          </w:p>
          <w:p>
            <w:pPr>
              <w:pStyle w:val="Normal"/>
              <w:ind w:left="360" w:right="0" w:firstLine="260"/>
              <w:rPr>
                <w:szCs w:val="28"/>
              </w:rPr>
            </w:pPr>
            <w:r>
              <w:rPr>
                <w:szCs w:val="28"/>
              </w:rPr>
              <w:t>- оформление папок-передвижек, консультаций с непосредственным участием детей</w:t>
            </w:r>
          </w:p>
          <w:p>
            <w:pPr>
              <w:pStyle w:val="Normal"/>
              <w:ind w:left="360" w:right="0" w:firstLine="260"/>
              <w:rPr>
                <w:szCs w:val="28"/>
              </w:rPr>
            </w:pPr>
            <w:r>
              <w:rPr>
                <w:szCs w:val="28"/>
              </w:rPr>
              <w:t>- участие детей в районных, областных и т.д. конкурсах</w:t>
            </w:r>
          </w:p>
          <w:p>
            <w:pPr>
              <w:pStyle w:val="Normal"/>
              <w:ind w:left="360" w:right="0" w:firstLine="260"/>
              <w:rPr/>
            </w:pPr>
            <w:r>
              <w:rPr>
                <w:szCs w:val="28"/>
              </w:rPr>
              <w:t xml:space="preserve">- подготовка театрализованных представлений </w:t>
            </w:r>
            <w:r>
              <w:rPr/>
              <w:t xml:space="preserve"> , викторин и пр.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both"/>
              <w:rPr/>
            </w:pPr>
            <w:r>
              <w:rPr/>
              <w:t>Разорвать будничный, привычный круг общения родителей с детьми через выявление новых граней умений детей, их талантов</w:t>
            </w:r>
          </w:p>
        </w:tc>
      </w:tr>
    </w:tbl>
    <w:p>
      <w:pPr>
        <w:pStyle w:val="Normal"/>
        <w:ind w:left="0" w:right="0" w:hanging="0"/>
        <w:jc w:val="both"/>
        <w:rPr/>
      </w:pPr>
      <w:r>
        <w:rPr/>
      </w:r>
    </w:p>
    <w:p>
      <w:pPr>
        <w:pStyle w:val="Normal"/>
        <w:ind w:left="0" w:right="0" w:hanging="0"/>
        <w:jc w:val="both"/>
        <w:rPr/>
      </w:pPr>
      <w:r>
        <w:rPr/>
      </w:r>
    </w:p>
    <w:p>
      <w:pPr>
        <w:pStyle w:val="Normal"/>
        <w:ind w:left="0" w:right="0" w:hanging="0"/>
        <w:jc w:val="both"/>
        <w:rPr/>
      </w:pPr>
      <w:r>
        <w:rPr/>
      </w:r>
    </w:p>
    <w:p>
      <w:pPr>
        <w:pStyle w:val="Normal"/>
        <w:ind w:left="0" w:right="0" w:hanging="0"/>
        <w:jc w:val="both"/>
        <w:rPr/>
      </w:pPr>
      <w:r>
        <w:rPr/>
      </w:r>
    </w:p>
    <w:p>
      <w:pPr>
        <w:pStyle w:val="ListParagraph"/>
        <w:numPr>
          <w:ilvl w:val="0"/>
          <w:numId w:val="7"/>
        </w:numPr>
        <w:jc w:val="both"/>
        <w:rPr/>
      </w:pPr>
      <w:r>
        <w:rPr/>
        <w:t>Оценочный этап:</w:t>
      </w:r>
    </w:p>
    <w:tbl>
      <w:tblPr>
        <w:jc w:val="left"/>
        <w:tblInd w:w="464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8"/>
        <w:gridCol w:w="3065"/>
      </w:tblGrid>
      <w:tr>
        <w:trPr>
          <w:trHeight w:val="189" w:hRule="atLeast"/>
          <w:cantSplit w:val="false"/>
        </w:trPr>
        <w:tc>
          <w:tcPr>
            <w:tcW w:w="6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both"/>
              <w:rPr/>
            </w:pPr>
            <w:r>
              <w:rPr/>
              <w:t>Деятельность педагога</w:t>
            </w:r>
          </w:p>
        </w:tc>
        <w:tc>
          <w:tcPr>
            <w:tcW w:w="3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both"/>
              <w:rPr/>
            </w:pPr>
            <w:r>
              <w:rPr/>
              <w:t xml:space="preserve">Задачи </w:t>
            </w:r>
          </w:p>
        </w:tc>
      </w:tr>
      <w:tr>
        <w:trPr>
          <w:trHeight w:val="2606" w:hRule="atLeast"/>
          <w:cantSplit w:val="false"/>
        </w:trPr>
        <w:tc>
          <w:tcPr>
            <w:tcW w:w="6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ind w:left="720" w:right="0" w:hanging="0"/>
              <w:rPr>
                <w:szCs w:val="28"/>
              </w:rPr>
            </w:pPr>
            <w:r>
              <w:rPr>
                <w:szCs w:val="28"/>
              </w:rPr>
              <w:t>Анализ педагогических ситуаций</w:t>
            </w:r>
          </w:p>
          <w:p>
            <w:pPr>
              <w:pStyle w:val="Normal"/>
              <w:widowControl/>
              <w:ind w:left="720" w:right="0" w:hanging="0"/>
              <w:rPr>
                <w:szCs w:val="28"/>
              </w:rPr>
            </w:pPr>
            <w:r>
              <w:rPr>
                <w:szCs w:val="28"/>
              </w:rPr>
              <w:t>Решение проблемных педагогических задач</w:t>
            </w:r>
          </w:p>
          <w:p>
            <w:pPr>
              <w:pStyle w:val="Normal"/>
              <w:widowControl/>
              <w:ind w:left="720" w:right="0" w:hanging="0"/>
              <w:rPr>
                <w:szCs w:val="28"/>
              </w:rPr>
            </w:pPr>
            <w:r>
              <w:rPr>
                <w:szCs w:val="28"/>
              </w:rPr>
              <w:t>Управляемое игровое взаимодействие родителей и детей</w:t>
            </w:r>
          </w:p>
          <w:p>
            <w:pPr>
              <w:pStyle w:val="Normal"/>
              <w:widowControl/>
              <w:ind w:left="720" w:right="0" w:hanging="0"/>
              <w:rPr>
                <w:szCs w:val="28"/>
              </w:rPr>
            </w:pPr>
            <w:r>
              <w:rPr>
                <w:szCs w:val="28"/>
              </w:rPr>
              <w:t>Игровое моделирование способов родительского поведения</w:t>
            </w:r>
          </w:p>
        </w:tc>
        <w:tc>
          <w:tcPr>
            <w:tcW w:w="3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Помочь родителям увидеть себя глазами ребенка, освоить   методы воспитания, основанные на взаимоуважении, любви, сопереживании</w:t>
            </w:r>
          </w:p>
        </w:tc>
      </w:tr>
      <w:tr>
        <w:trPr>
          <w:trHeight w:val="94" w:hRule="atLeast"/>
          <w:cantSplit w:val="false"/>
        </w:trPr>
        <w:tc>
          <w:tcPr>
            <w:tcW w:w="9133" w:type="dxa"/>
            <w:gridSpan w:val="2"/>
            <w:tcBorders>
              <w:top w:val="single" w:sz="4" w:space="0" w:color="00000A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ind w:left="0" w:right="0" w:hanging="0"/>
              <w:rPr/>
            </w:pPr>
            <w:r>
              <w:rPr/>
            </w:r>
          </w:p>
        </w:tc>
      </w:tr>
    </w:tbl>
    <w:p>
      <w:pPr>
        <w:pStyle w:val="ListParagraph"/>
        <w:numPr>
          <w:ilvl w:val="0"/>
          <w:numId w:val="7"/>
        </w:numPr>
        <w:jc w:val="both"/>
        <w:rPr/>
      </w:pPr>
      <w:r>
        <w:rPr/>
        <w:t>Заключительный этап:</w:t>
      </w:r>
    </w:p>
    <w:tbl>
      <w:tblPr>
        <w:jc w:val="left"/>
        <w:tblInd w:w="392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60"/>
        <w:gridCol w:w="3045"/>
      </w:tblGrid>
      <w:tr>
        <w:trPr>
          <w:trHeight w:val="329" w:hRule="atLeast"/>
          <w:cantSplit w:val="false"/>
        </w:trPr>
        <w:tc>
          <w:tcPr>
            <w:tcW w:w="6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both"/>
              <w:rPr/>
            </w:pPr>
            <w:r>
              <w:rPr/>
              <w:t>Деятельность педагога</w:t>
            </w: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both"/>
              <w:rPr/>
            </w:pPr>
            <w:r>
              <w:rPr/>
              <w:t>Задачи</w:t>
            </w:r>
          </w:p>
        </w:tc>
      </w:tr>
      <w:tr>
        <w:trPr>
          <w:trHeight w:val="2094" w:hRule="atLeast"/>
          <w:cantSplit w:val="false"/>
        </w:trPr>
        <w:tc>
          <w:tcPr>
            <w:tcW w:w="6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ind w:left="720" w:right="0" w:hanging="0"/>
              <w:rPr/>
            </w:pPr>
            <w:r>
              <w:rPr>
                <w:szCs w:val="28"/>
              </w:rPr>
              <w:t xml:space="preserve">Систематизирование материала по проблеме </w:t>
            </w:r>
            <w:r>
              <w:rPr/>
              <w:t>«Повышение уровня компетентности родителей в вопросах воспитания и образования ребенка»</w:t>
            </w:r>
          </w:p>
          <w:p>
            <w:pPr>
              <w:pStyle w:val="Normal"/>
              <w:widowControl/>
              <w:ind w:left="720" w:right="0" w:hanging="0"/>
              <w:rPr>
                <w:szCs w:val="28"/>
              </w:rPr>
            </w:pPr>
            <w:r>
              <w:rPr>
                <w:szCs w:val="28"/>
              </w:rPr>
              <w:t>Опрос родителей по удовлетворенности проведенной работы в группе</w:t>
            </w:r>
          </w:p>
          <w:p>
            <w:pPr>
              <w:pStyle w:val="Normal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both"/>
              <w:rPr/>
            </w:pPr>
            <w:r>
              <w:rPr/>
              <w:t>Оценить успешность проведенной работы по проекту, выявить слабые стороны для проведения более успешной работы в этом направлении</w:t>
            </w:r>
          </w:p>
        </w:tc>
      </w:tr>
      <w:tr>
        <w:trPr>
          <w:trHeight w:val="267" w:hRule="atLeast"/>
          <w:cantSplit w:val="false"/>
        </w:trPr>
        <w:tc>
          <w:tcPr>
            <w:tcW w:w="6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both"/>
              <w:rPr/>
            </w:pPr>
            <w:r>
              <w:rPr/>
              <w:t>Работа с родителями</w:t>
            </w: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both"/>
              <w:rPr/>
            </w:pPr>
            <w:r>
              <w:rPr/>
              <w:t>Задачи</w:t>
            </w:r>
          </w:p>
        </w:tc>
      </w:tr>
      <w:tr>
        <w:trPr>
          <w:trHeight w:val="195" w:hRule="atLeast"/>
          <w:cantSplit w:val="false"/>
        </w:trPr>
        <w:tc>
          <w:tcPr>
            <w:tcW w:w="6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40"/>
              <w:ind w:left="720" w:right="0" w:hanging="0"/>
              <w:rPr>
                <w:szCs w:val="28"/>
              </w:rPr>
            </w:pPr>
            <w:r>
              <w:rPr>
                <w:szCs w:val="28"/>
              </w:rPr>
              <w:t>Организация работы родительского клуба</w:t>
            </w:r>
          </w:p>
          <w:p>
            <w:pPr>
              <w:pStyle w:val="Normal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both"/>
              <w:rPr/>
            </w:pPr>
            <w:r>
              <w:rPr/>
              <w:t>Обеспечить дальнейшее развитие деятельности по проекту</w:t>
            </w:r>
          </w:p>
        </w:tc>
      </w:tr>
    </w:tbl>
    <w:p>
      <w:pPr>
        <w:pStyle w:val="Normal"/>
        <w:ind w:left="0" w:right="0" w:hanging="0"/>
        <w:jc w:val="both"/>
        <w:rPr/>
      </w:pPr>
      <w:r>
        <w:rPr/>
      </w:r>
    </w:p>
    <w:p>
      <w:pPr>
        <w:pStyle w:val="Normal"/>
        <w:ind w:left="0" w:right="0" w:hanging="0"/>
        <w:jc w:val="both"/>
        <w:rPr/>
      </w:pPr>
      <w:r>
        <w:rPr/>
        <w:t xml:space="preserve">Так как данный проект разрабатывался для осуществления в старшей группе ДОУ, то </w:t>
      </w:r>
      <w:r>
        <w:rPr>
          <w:u w:val="single"/>
        </w:rPr>
        <w:t>дальнейшее его развитие</w:t>
      </w:r>
      <w:r>
        <w:rPr/>
        <w:t xml:space="preserve"> определяется необходимостью повышения уровня компетенции родителей в вопросах родительской ответственности за психологическую и практическую подготовку к обучению в школе.</w:t>
      </w:r>
    </w:p>
    <w:p>
      <w:pPr>
        <w:pStyle w:val="Normal"/>
        <w:ind w:left="0" w:right="0" w:hanging="0"/>
        <w:jc w:val="both"/>
        <w:rPr/>
      </w:pPr>
      <w:r>
        <w:rPr/>
      </w:r>
    </w:p>
    <w:p>
      <w:pPr>
        <w:pStyle w:val="Normal"/>
        <w:ind w:left="0" w:right="0" w:hanging="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Marlett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"/>
      <w:lvlJc w:val="left"/>
      <w:pPr>
        <w:ind w:left="9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Marlett" w:hAnsi="Marlett" w:cs="Marlett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Marlett" w:hAnsi="Marlett" w:cs="Marlett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Marlett" w:hAnsi="Marlett" w:cs="Marlett" w:hint="default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73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Times New Roman" w:cs="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5242a5"/>
    <w:pPr>
      <w:widowControl w:val="false"/>
      <w:suppressAutoHyphens w:val="true"/>
      <w:bidi w:val="0"/>
      <w:spacing w:lineRule="auto" w:line="360" w:before="0" w:after="0"/>
      <w:ind w:left="0" w:right="0" w:firstLine="260"/>
      <w:jc w:val="left"/>
    </w:pPr>
    <w:rPr>
      <w:rFonts w:ascii="Times New Roman" w:hAnsi="Times New Roman" w:cs="Times New Roman" w:eastAsia="Times New Roman"/>
      <w:color w:val="auto"/>
      <w:sz w:val="28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Appleconvertedspace" w:customStyle="1">
    <w:name w:val="apple-converted-space"/>
    <w:rsid w:val="006b75f8"/>
    <w:basedOn w:val="DefaultParagraphFont"/>
    <w:rPr/>
  </w:style>
  <w:style w:type="character" w:styleId="Style14">
    <w:name w:val="Интернет-ссылка"/>
    <w:uiPriority w:val="99"/>
    <w:semiHidden/>
    <w:unhideWhenUsed/>
    <w:rsid w:val="006b75f8"/>
    <w:basedOn w:val="DefaultParagraphFont"/>
    <w:rPr>
      <w:color w:val="0000FF"/>
      <w:u w:val="single"/>
      <w:lang w:val="zxx" w:eastAsia="zxx" w:bidi="zxx"/>
    </w:rPr>
  </w:style>
  <w:style w:type="character" w:styleId="ListLabel1">
    <w:name w:val="ListLabel 1"/>
    <w:rPr>
      <w:rFonts w:cs="Courier New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Mangal"/>
    </w:rPr>
  </w:style>
  <w:style w:type="paragraph" w:styleId="ListParagraph">
    <w:name w:val="List Paragraph"/>
    <w:uiPriority w:val="34"/>
    <w:qFormat/>
    <w:rsid w:val="009169bc"/>
    <w:basedOn w:val="Normal"/>
    <w:pPr>
      <w:spacing w:before="0" w:after="0"/>
      <w:ind w:left="720" w:right="0" w:firstLine="260"/>
      <w:contextualSpacing/>
    </w:pPr>
    <w:rPr/>
  </w:style>
  <w:style w:type="paragraph" w:styleId="NormalWeb">
    <w:name w:val="Normal (Web)"/>
    <w:uiPriority w:val="99"/>
    <w:semiHidden/>
    <w:unhideWhenUsed/>
    <w:rsid w:val="00305ba7"/>
    <w:basedOn w:val="Normal"/>
    <w:pPr>
      <w:spacing w:before="0" w:after="280"/>
      <w:ind w:left="0" w:right="0" w:hanging="0"/>
    </w:pPr>
    <w:rPr>
      <w:sz w:val="24"/>
      <w:szCs w:val="24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2013-03-14T14:37:00Z</dcterms:created>
  <dc:creator>Дарья</dc:creator>
  <dc:language>ru-RU</dc:language>
  <cp:lastModifiedBy>Пользователь Windows</cp:lastModifiedBy>
  <dcterms:modified xsi:type="dcterms:W3CDTF">2013-03-17T14:31:00Z</dcterms:modified>
  <cp:revision>3</cp:revision>
</cp:coreProperties>
</file>